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E3" w:rsidRDefault="008056E3" w:rsidP="008056E3">
      <w:pPr>
        <w:jc w:val="center"/>
        <w:rPr>
          <w:rFonts w:cs="Times New Roman"/>
          <w:b/>
          <w:sz w:val="40"/>
          <w:szCs w:val="40"/>
        </w:rPr>
      </w:pPr>
      <w:r>
        <w:rPr>
          <w:rFonts w:cs="Times New Roman"/>
          <w:b/>
          <w:sz w:val="40"/>
          <w:szCs w:val="40"/>
        </w:rPr>
        <w:t>ПОСТАНОВЛЕНИЕ</w:t>
      </w:r>
    </w:p>
    <w:p w:rsidR="008056E3" w:rsidRDefault="008056E3" w:rsidP="008056E3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АДМИНИСТРАЦИИ ИПАТОВСКОГО ГОРОДСКОГО ОКРУГА</w:t>
      </w:r>
    </w:p>
    <w:p w:rsidR="008056E3" w:rsidRDefault="008056E3" w:rsidP="008056E3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СТАВРОПОЛЬСКОГО КРАЯ</w:t>
      </w:r>
    </w:p>
    <w:p w:rsidR="008056E3" w:rsidRDefault="008056E3" w:rsidP="008056E3">
      <w:pPr>
        <w:spacing w:line="240" w:lineRule="exact"/>
        <w:rPr>
          <w:rFonts w:cs="Times New Roman"/>
          <w:szCs w:val="28"/>
        </w:rPr>
      </w:pPr>
    </w:p>
    <w:p w:rsidR="008056E3" w:rsidRDefault="008056E3" w:rsidP="008056E3">
      <w:pPr>
        <w:spacing w:line="240" w:lineRule="exact"/>
        <w:rPr>
          <w:rFonts w:cs="Times New Roman"/>
          <w:szCs w:val="28"/>
        </w:rPr>
      </w:pPr>
    </w:p>
    <w:p w:rsidR="008056E3" w:rsidRDefault="008056E3" w:rsidP="008056E3">
      <w:pPr>
        <w:spacing w:line="240" w:lineRule="exact"/>
        <w:rPr>
          <w:rFonts w:cs="Times New Roman"/>
          <w:szCs w:val="28"/>
        </w:rPr>
      </w:pPr>
      <w:r>
        <w:rPr>
          <w:rFonts w:cs="Times New Roman"/>
          <w:szCs w:val="28"/>
        </w:rPr>
        <w:t>29 декабря 2018 г.                         г. Ипатово                                              № 1758</w:t>
      </w:r>
    </w:p>
    <w:p w:rsidR="009B2603" w:rsidRDefault="009B2603" w:rsidP="009B2603">
      <w:pPr>
        <w:spacing w:line="240" w:lineRule="exact"/>
      </w:pPr>
    </w:p>
    <w:p w:rsidR="008056E3" w:rsidRDefault="008056E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>О внесении изменений в муниципальную программу «Развитие транспортной системы и обеспечение безопасности дорожного движения Ипатовского г</w:t>
      </w:r>
      <w:r>
        <w:t>о</w:t>
      </w:r>
      <w:r>
        <w:t>родского округа Ставропольского края», утвержденную постановлением а</w:t>
      </w:r>
      <w:r>
        <w:t>д</w:t>
      </w:r>
      <w:r>
        <w:t>министрации Ипатовского городского округа Ставропольского края 29 д</w:t>
      </w:r>
      <w:r>
        <w:t>е</w:t>
      </w:r>
      <w:r>
        <w:t>кабря 2017 г. № 20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r>
        <w:tab/>
        <w:t>В соответствии с приказом финансового управления администрации Ипатовского городского округа Ставропольского края от 26 декабря 2018 г. № 129-бр «О внесении изменений в сводную бюджетную роспись бюджета Ипатовского городского округа Ставропольского края на 2018 год и план</w:t>
      </w:r>
      <w:r>
        <w:t>о</w:t>
      </w:r>
      <w:r>
        <w:t>вый период 2019 и 2020 годов», администрация Ипатовского городского о</w:t>
      </w:r>
      <w:r>
        <w:t>к</w:t>
      </w:r>
      <w:r>
        <w:t xml:space="preserve">руга Ставропольского края </w:t>
      </w:r>
    </w:p>
    <w:p w:rsidR="009B2603" w:rsidRDefault="009B2603" w:rsidP="009B2603"/>
    <w:p w:rsidR="009B2603" w:rsidRDefault="009B2603" w:rsidP="009B2603">
      <w:r>
        <w:t>ПОСТАНОВЛЯЕТ:</w:t>
      </w:r>
    </w:p>
    <w:p w:rsidR="009B2603" w:rsidRDefault="009B2603" w:rsidP="009B2603"/>
    <w:p w:rsidR="009B2603" w:rsidRDefault="009B2603" w:rsidP="009B2603">
      <w:r>
        <w:tab/>
        <w:t xml:space="preserve">1. </w:t>
      </w:r>
      <w:proofErr w:type="gramStart"/>
      <w:r>
        <w:t>Утвердить прилагаемые изменения, которые вносятся в муниципал</w:t>
      </w:r>
      <w:r>
        <w:t>ь</w:t>
      </w:r>
      <w:r>
        <w:t>ную программу «Развитие транспортной системы и обеспечение безопасн</w:t>
      </w:r>
      <w:r>
        <w:t>о</w:t>
      </w:r>
      <w:r>
        <w:t>сти дорожного движения Ипатовского городского округа Ставропольского края», утвержденную постановлением администрации Ипатовского горо</w:t>
      </w:r>
      <w:r>
        <w:t>д</w:t>
      </w:r>
      <w:r>
        <w:t>ского округа Ставропольского края 29 декабря 2017 г. № 20 (с изменениями, внесенными постановлениями администрации Ипатовского городского окр</w:t>
      </w:r>
      <w:r>
        <w:t>у</w:t>
      </w:r>
      <w:r>
        <w:t>га Ставропольского края 07 июня 2018 г. № 676, 26 декабря 2018 г. № 1685).</w:t>
      </w:r>
      <w:proofErr w:type="gramEnd"/>
    </w:p>
    <w:p w:rsidR="009B2603" w:rsidRDefault="009B2603" w:rsidP="009B2603"/>
    <w:p w:rsidR="009B2603" w:rsidRDefault="009B2603" w:rsidP="009B2603">
      <w:r>
        <w:tab/>
        <w:t>2. Отделу автоматизации и информационных технологий администр</w:t>
      </w:r>
      <w:r>
        <w:t>а</w:t>
      </w:r>
      <w:r>
        <w:t xml:space="preserve">ции Ипатовского городского округа Ставропольского края </w:t>
      </w:r>
      <w:proofErr w:type="gramStart"/>
      <w:r>
        <w:t>разместить</w:t>
      </w:r>
      <w:proofErr w:type="gramEnd"/>
      <w:r>
        <w:t xml:space="preserve"> н</w:t>
      </w:r>
      <w:r>
        <w:t>а</w:t>
      </w:r>
      <w:r>
        <w:t>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9B2603" w:rsidRDefault="009B2603" w:rsidP="009B2603"/>
    <w:p w:rsidR="009B2603" w:rsidRDefault="009B2603" w:rsidP="009B2603">
      <w:r>
        <w:tab/>
        <w:t xml:space="preserve">3.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Т.Н., заместителя главы администрации Ип</w:t>
      </w:r>
      <w:r>
        <w:t>а</w:t>
      </w:r>
      <w:r>
        <w:t>товского городского округа Ставропольского края Фоменко Т.А.</w:t>
      </w:r>
    </w:p>
    <w:p w:rsidR="009B2603" w:rsidRDefault="009B2603" w:rsidP="009B2603"/>
    <w:p w:rsidR="009B2603" w:rsidRDefault="009B2603" w:rsidP="009B2603">
      <w:r>
        <w:tab/>
        <w:t>4. Настоящее постановление вступает в силу со дня его подписания.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Глава Ипатовского </w:t>
      </w:r>
    </w:p>
    <w:p w:rsidR="009B2603" w:rsidRDefault="009B2603" w:rsidP="009B2603">
      <w:pPr>
        <w:spacing w:line="240" w:lineRule="exact"/>
      </w:pPr>
      <w:r>
        <w:t>городского округа</w:t>
      </w:r>
    </w:p>
    <w:p w:rsidR="009B2603" w:rsidRDefault="009B2603" w:rsidP="009B2603">
      <w:pPr>
        <w:spacing w:line="240" w:lineRule="exact"/>
      </w:pPr>
      <w:r>
        <w:t>Ставропольского края                                                                       С.Б. Савченко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>Проект постановления вносит первый заместитель главы администрации Ипатовского городского округа Ставропольского края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                                                                                                                 Т.Н. Сушко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>Визируют: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Заместитель главы администрации </w:t>
      </w:r>
    </w:p>
    <w:p w:rsidR="009B2603" w:rsidRDefault="009B2603" w:rsidP="009B2603">
      <w:pPr>
        <w:spacing w:line="240" w:lineRule="exact"/>
      </w:pPr>
      <w:r>
        <w:t>Ипатовского городского округа</w:t>
      </w:r>
    </w:p>
    <w:p w:rsidR="009B2603" w:rsidRDefault="009B2603" w:rsidP="009B2603">
      <w:pPr>
        <w:spacing w:line="240" w:lineRule="exact"/>
      </w:pPr>
      <w:r>
        <w:t>Ставропольского края                                                                       Т.А. Фоменко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Заместитель главы администрации </w:t>
      </w:r>
    </w:p>
    <w:p w:rsidR="009B2603" w:rsidRDefault="009B2603" w:rsidP="009B2603">
      <w:pPr>
        <w:spacing w:line="240" w:lineRule="exact"/>
      </w:pPr>
      <w:r>
        <w:t xml:space="preserve">Ипатовского городского округа </w:t>
      </w:r>
    </w:p>
    <w:p w:rsidR="009B2603" w:rsidRDefault="009B2603" w:rsidP="009B2603">
      <w:pPr>
        <w:spacing w:line="240" w:lineRule="exact"/>
      </w:pPr>
      <w:r>
        <w:t>Ставропольского края                                                                 Э.В. Кондратьева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Начальник отдела правового и </w:t>
      </w:r>
    </w:p>
    <w:p w:rsidR="009B2603" w:rsidRDefault="009B2603" w:rsidP="009B2603">
      <w:pPr>
        <w:spacing w:line="240" w:lineRule="exact"/>
      </w:pPr>
      <w:r>
        <w:t xml:space="preserve">кадрового обеспечения администрации </w:t>
      </w:r>
    </w:p>
    <w:p w:rsidR="009B2603" w:rsidRDefault="009B2603" w:rsidP="009B2603">
      <w:pPr>
        <w:spacing w:line="240" w:lineRule="exact"/>
      </w:pPr>
      <w:r>
        <w:t xml:space="preserve">Ипатовского городского округа </w:t>
      </w:r>
    </w:p>
    <w:p w:rsidR="009B2603" w:rsidRDefault="009B2603" w:rsidP="009B2603">
      <w:pPr>
        <w:spacing w:line="240" w:lineRule="exact"/>
      </w:pPr>
      <w:r>
        <w:t>Ставропольского края                                                                    М.А. Коваленко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Начальник финансового управления </w:t>
      </w:r>
    </w:p>
    <w:p w:rsidR="009B2603" w:rsidRDefault="009B2603" w:rsidP="009B2603">
      <w:pPr>
        <w:spacing w:line="240" w:lineRule="exact"/>
      </w:pPr>
      <w:r>
        <w:t xml:space="preserve">администрации Ипатовского городского округа </w:t>
      </w:r>
    </w:p>
    <w:p w:rsidR="009B2603" w:rsidRDefault="009B2603" w:rsidP="009B2603">
      <w:pPr>
        <w:spacing w:line="240" w:lineRule="exact"/>
      </w:pPr>
      <w:r>
        <w:t xml:space="preserve">Ставропольского края                                                                    Л.Г. </w:t>
      </w:r>
      <w:proofErr w:type="spellStart"/>
      <w:r>
        <w:t>Домовцова</w:t>
      </w:r>
      <w:proofErr w:type="spellEnd"/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Начальник отдела образования </w:t>
      </w:r>
    </w:p>
    <w:p w:rsidR="009B2603" w:rsidRDefault="009B2603" w:rsidP="009B2603">
      <w:pPr>
        <w:spacing w:line="240" w:lineRule="exact"/>
      </w:pPr>
      <w:r>
        <w:t xml:space="preserve">администрации Ипатовского </w:t>
      </w:r>
    </w:p>
    <w:p w:rsidR="009B2603" w:rsidRDefault="009B2603" w:rsidP="009B2603">
      <w:pPr>
        <w:spacing w:line="240" w:lineRule="exact"/>
      </w:pPr>
      <w:r>
        <w:t xml:space="preserve">городского округа </w:t>
      </w:r>
    </w:p>
    <w:p w:rsidR="009B2603" w:rsidRDefault="009B2603" w:rsidP="009B2603">
      <w:pPr>
        <w:spacing w:line="240" w:lineRule="exact"/>
      </w:pPr>
      <w:r>
        <w:t xml:space="preserve">Ставропольского края                                                                         Г.Н. </w:t>
      </w:r>
      <w:proofErr w:type="spellStart"/>
      <w:r>
        <w:t>Братчик</w:t>
      </w:r>
      <w:proofErr w:type="spellEnd"/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>Начальник отдела экономического</w:t>
      </w:r>
    </w:p>
    <w:p w:rsidR="009B2603" w:rsidRDefault="009B2603" w:rsidP="009B2603">
      <w:pPr>
        <w:spacing w:line="240" w:lineRule="exact"/>
      </w:pPr>
      <w:r>
        <w:t xml:space="preserve">развития администрации </w:t>
      </w:r>
    </w:p>
    <w:p w:rsidR="009B2603" w:rsidRDefault="009B2603" w:rsidP="009B2603">
      <w:pPr>
        <w:spacing w:line="240" w:lineRule="exact"/>
      </w:pPr>
      <w:r>
        <w:t>Ипатовского городского округа</w:t>
      </w:r>
    </w:p>
    <w:p w:rsidR="009B2603" w:rsidRDefault="009B2603" w:rsidP="009B2603">
      <w:pPr>
        <w:spacing w:line="240" w:lineRule="exact"/>
      </w:pPr>
      <w:r>
        <w:t>Ставропольского края                                                                         Ж.Н. Кудлай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>Проект постановления подготовлен начальником управления по работе с территориями администрации Ипатовского городского округа Ставропол</w:t>
      </w:r>
      <w:r>
        <w:t>ь</w:t>
      </w:r>
      <w:r>
        <w:t>ского края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                                                                                                             Е.А. Ткаченко</w:t>
      </w: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</w:p>
    <w:p w:rsidR="009B2603" w:rsidRDefault="009B2603" w:rsidP="009B2603">
      <w:pPr>
        <w:spacing w:line="240" w:lineRule="exact"/>
      </w:pPr>
      <w:r>
        <w:t xml:space="preserve">Рассылка: </w:t>
      </w:r>
    </w:p>
    <w:p w:rsidR="009B2603" w:rsidRDefault="009B2603" w:rsidP="009B2603">
      <w:pPr>
        <w:spacing w:line="240" w:lineRule="exact"/>
      </w:pPr>
      <w:r>
        <w:t>В дело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9B2603" w:rsidRDefault="009B2603" w:rsidP="009B2603">
      <w:pPr>
        <w:spacing w:line="240" w:lineRule="exact"/>
      </w:pPr>
      <w:r>
        <w:t>Сушко Т.Н.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9B2603" w:rsidRDefault="009B2603" w:rsidP="009B2603">
      <w:pPr>
        <w:spacing w:line="240" w:lineRule="exact"/>
      </w:pPr>
      <w:r>
        <w:t xml:space="preserve">Фоменко Т.А. 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9B2603" w:rsidRDefault="009B2603" w:rsidP="009B2603">
      <w:pPr>
        <w:spacing w:line="240" w:lineRule="exact"/>
      </w:pPr>
      <w:r>
        <w:t>Коваленко М.А.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9B2603" w:rsidRDefault="009B2603" w:rsidP="009B2603">
      <w:pPr>
        <w:spacing w:line="240" w:lineRule="exact"/>
      </w:pPr>
      <w:proofErr w:type="spellStart"/>
      <w:r>
        <w:t>Домовцова</w:t>
      </w:r>
      <w:proofErr w:type="spellEnd"/>
      <w:r>
        <w:t xml:space="preserve"> Л.Г.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9B2603" w:rsidRDefault="009B2603" w:rsidP="009B2603">
      <w:pPr>
        <w:spacing w:line="240" w:lineRule="exact"/>
      </w:pPr>
      <w:r>
        <w:t>Ткаченко Е.А.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p w:rsidR="00A84E4C" w:rsidRPr="001A191D" w:rsidRDefault="009B2603" w:rsidP="009B2603">
      <w:pPr>
        <w:spacing w:line="240" w:lineRule="exact"/>
      </w:pPr>
      <w:r>
        <w:t>Кудлай Ж.Н.</w:t>
      </w:r>
      <w:r>
        <w:tab/>
      </w:r>
      <w:r>
        <w:tab/>
      </w:r>
      <w:r>
        <w:tab/>
      </w:r>
      <w:r>
        <w:tab/>
      </w:r>
      <w:r>
        <w:tab/>
      </w:r>
      <w:r>
        <w:tab/>
        <w:t>1</w:t>
      </w:r>
    </w:p>
    <w:sectPr w:rsidR="00A84E4C" w:rsidRPr="001A191D" w:rsidSect="005172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DF10A6"/>
    <w:rsid w:val="000D03FC"/>
    <w:rsid w:val="00126C7E"/>
    <w:rsid w:val="00184A54"/>
    <w:rsid w:val="001A191D"/>
    <w:rsid w:val="001E677D"/>
    <w:rsid w:val="00284F4D"/>
    <w:rsid w:val="003574EA"/>
    <w:rsid w:val="003B76DA"/>
    <w:rsid w:val="00411634"/>
    <w:rsid w:val="004711DC"/>
    <w:rsid w:val="004B0C99"/>
    <w:rsid w:val="00517237"/>
    <w:rsid w:val="00520AF2"/>
    <w:rsid w:val="0059279E"/>
    <w:rsid w:val="00646F4F"/>
    <w:rsid w:val="006777C5"/>
    <w:rsid w:val="00682E00"/>
    <w:rsid w:val="006A1D09"/>
    <w:rsid w:val="00796DA5"/>
    <w:rsid w:val="008056E3"/>
    <w:rsid w:val="00842CE3"/>
    <w:rsid w:val="0087040E"/>
    <w:rsid w:val="008D4DC9"/>
    <w:rsid w:val="009419D6"/>
    <w:rsid w:val="009A3CD3"/>
    <w:rsid w:val="009B2603"/>
    <w:rsid w:val="009D5622"/>
    <w:rsid w:val="00A84E4C"/>
    <w:rsid w:val="00B45A73"/>
    <w:rsid w:val="00BE68AB"/>
    <w:rsid w:val="00C2326C"/>
    <w:rsid w:val="00CC198A"/>
    <w:rsid w:val="00CE4C6C"/>
    <w:rsid w:val="00DF10A6"/>
    <w:rsid w:val="00F548B3"/>
    <w:rsid w:val="00FE2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584</Words>
  <Characters>3329</Characters>
  <Application>Microsoft Office Word</Application>
  <DocSecurity>0</DocSecurity>
  <Lines>27</Lines>
  <Paragraphs>7</Paragraphs>
  <ScaleCrop>false</ScaleCrop>
  <Company>Орготдел</Company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Наталья</cp:lastModifiedBy>
  <cp:revision>4</cp:revision>
  <cp:lastPrinted>2019-02-20T11:39:00Z</cp:lastPrinted>
  <dcterms:created xsi:type="dcterms:W3CDTF">2019-02-18T08:51:00Z</dcterms:created>
  <dcterms:modified xsi:type="dcterms:W3CDTF">2019-02-20T11:39:00Z</dcterms:modified>
</cp:coreProperties>
</file>